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FE7733" w:rsidP="0046549F">
      <w:pPr>
        <w:jc w:val="right"/>
      </w:pPr>
      <w:r w:rsidRPr="00FE7733">
        <w:t xml:space="preserve">дело № 5- </w:t>
      </w:r>
      <w:r w:rsidR="002F6321">
        <w:t>905</w:t>
      </w:r>
      <w:r w:rsidR="001755AA">
        <w:t>-2002/2025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ПОСТАНОВЛЕНИЕ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о назначении административного наказания</w:t>
      </w:r>
    </w:p>
    <w:p w:rsidR="0046549F" w:rsidRPr="00FE7733" w:rsidP="0046549F">
      <w:pPr>
        <w:rPr>
          <w:sz w:val="27"/>
          <w:szCs w:val="27"/>
        </w:rPr>
      </w:pPr>
      <w:r>
        <w:rPr>
          <w:sz w:val="27"/>
          <w:szCs w:val="27"/>
        </w:rPr>
        <w:t>12</w:t>
      </w:r>
      <w:r w:rsidR="001755AA">
        <w:rPr>
          <w:sz w:val="27"/>
          <w:szCs w:val="27"/>
        </w:rPr>
        <w:t xml:space="preserve"> августа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                                                                       </w:t>
      </w:r>
      <w:r w:rsidRPr="00FE7733" w:rsidR="00FE7733">
        <w:rPr>
          <w:sz w:val="27"/>
          <w:szCs w:val="27"/>
        </w:rPr>
        <w:t xml:space="preserve">        </w:t>
      </w:r>
      <w:r w:rsidRPr="00FE7733">
        <w:rPr>
          <w:sz w:val="27"/>
          <w:szCs w:val="27"/>
        </w:rPr>
        <w:t>г. Нефтеюганск</w:t>
      </w:r>
    </w:p>
    <w:p w:rsidR="0046549F" w:rsidRPr="00FE7733" w:rsidP="0046549F">
      <w:pPr>
        <w:rPr>
          <w:sz w:val="27"/>
          <w:szCs w:val="27"/>
        </w:rPr>
      </w:pP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Мировой судья судебного участка № 2 Нефтеюганского судебного</w:t>
      </w:r>
      <w:r w:rsidRPr="00FE7733">
        <w:rPr>
          <w:sz w:val="27"/>
          <w:szCs w:val="27"/>
        </w:rPr>
        <w:t xml:space="preserve"> района Ханты-Мансийского автономного округа – Югры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Е.А.Таскаева</w:t>
      </w:r>
      <w:r w:rsidR="001755AA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Белышева </w:t>
      </w:r>
      <w:r>
        <w:rPr>
          <w:sz w:val="27"/>
          <w:szCs w:val="27"/>
        </w:rPr>
        <w:t xml:space="preserve">С.Э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E7733">
        <w:rPr>
          <w:sz w:val="27"/>
          <w:szCs w:val="27"/>
        </w:rPr>
        <w:t xml:space="preserve"> го</w:t>
      </w:r>
      <w:r w:rsidRPr="00FE7733">
        <w:rPr>
          <w:sz w:val="27"/>
          <w:szCs w:val="27"/>
        </w:rPr>
        <w:t xml:space="preserve">да 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E7733" w:rsidR="008A08D5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гражданина Российской Федерации, зарегистрированного</w:t>
      </w:r>
      <w:r w:rsidRPr="00FE7733" w:rsidR="00510136">
        <w:rPr>
          <w:sz w:val="27"/>
          <w:szCs w:val="27"/>
        </w:rPr>
        <w:t xml:space="preserve"> </w:t>
      </w:r>
      <w:r w:rsidR="00191936">
        <w:rPr>
          <w:sz w:val="27"/>
          <w:szCs w:val="27"/>
        </w:rPr>
        <w:t>и</w:t>
      </w:r>
      <w:r w:rsidRPr="00FE7733">
        <w:rPr>
          <w:sz w:val="27"/>
          <w:szCs w:val="27"/>
        </w:rPr>
        <w:t xml:space="preserve">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E7733" w:rsidR="006A66FF">
        <w:rPr>
          <w:sz w:val="27"/>
          <w:szCs w:val="27"/>
        </w:rPr>
        <w:t xml:space="preserve">, </w:t>
      </w:r>
      <w:r w:rsidRPr="00FE7733" w:rsidR="00510136">
        <w:rPr>
          <w:sz w:val="27"/>
          <w:szCs w:val="27"/>
        </w:rPr>
        <w:t>22</w:t>
      </w:r>
      <w:r>
        <w:rPr>
          <w:sz w:val="27"/>
          <w:szCs w:val="27"/>
        </w:rPr>
        <w:t xml:space="preserve">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E7733">
        <w:rPr>
          <w:sz w:val="27"/>
          <w:szCs w:val="27"/>
        </w:rPr>
        <w:t>,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в совершении административного правонарушения, предусмотренного ч. 2 ст. </w:t>
      </w:r>
      <w:r w:rsidRPr="00FE7733">
        <w:rPr>
          <w:sz w:val="27"/>
          <w:szCs w:val="27"/>
        </w:rPr>
        <w:t>12.2 Кодекса Российской Федерации об административных правонарушениях,</w:t>
      </w:r>
    </w:p>
    <w:p w:rsidR="006C1E36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FE7733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У С Т А Н О В И Л:</w:t>
      </w:r>
    </w:p>
    <w:p w:rsidR="0046549F" w:rsidRPr="00FE7733" w:rsidP="00393E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Белышев С.Э</w:t>
      </w:r>
      <w:r w:rsidR="001755AA">
        <w:rPr>
          <w:sz w:val="27"/>
          <w:szCs w:val="27"/>
        </w:rPr>
        <w:t>.</w:t>
      </w:r>
      <w:r w:rsidRPr="00FE7733">
        <w:rPr>
          <w:sz w:val="27"/>
          <w:szCs w:val="27"/>
        </w:rPr>
        <w:t xml:space="preserve">, </w:t>
      </w:r>
      <w:r>
        <w:rPr>
          <w:sz w:val="27"/>
          <w:szCs w:val="27"/>
        </w:rPr>
        <w:t>16 июля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16</w:t>
      </w:r>
      <w:r w:rsidRPr="00FE7733">
        <w:rPr>
          <w:sz w:val="27"/>
          <w:szCs w:val="27"/>
        </w:rPr>
        <w:t xml:space="preserve"> час. </w:t>
      </w:r>
      <w:r>
        <w:rPr>
          <w:sz w:val="27"/>
          <w:szCs w:val="27"/>
        </w:rPr>
        <w:t>0</w:t>
      </w:r>
      <w:r w:rsidRPr="00FE7733">
        <w:rPr>
          <w:sz w:val="27"/>
          <w:szCs w:val="27"/>
        </w:rPr>
        <w:t xml:space="preserve"> мин., </w:t>
      </w:r>
      <w:r>
        <w:rPr>
          <w:sz w:val="27"/>
          <w:szCs w:val="27"/>
        </w:rPr>
        <w:t>в г.Нефтеюганске, на ул.Сургутская – ул.Жилая, напротив стр.26</w:t>
      </w:r>
      <w:r w:rsidR="00393EB8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у</w:t>
      </w:r>
      <w:r w:rsidRPr="00FE7733" w:rsidR="007F1C78">
        <w:rPr>
          <w:sz w:val="27"/>
          <w:szCs w:val="27"/>
        </w:rPr>
        <w:t xml:space="preserve">правлял транспортным средством </w:t>
      </w:r>
      <w:r>
        <w:rPr>
          <w:sz w:val="27"/>
          <w:szCs w:val="27"/>
        </w:rPr>
        <w:t>Тойота Авенсис</w:t>
      </w:r>
      <w:r w:rsidRPr="00FE7733" w:rsidR="00B9397C">
        <w:rPr>
          <w:sz w:val="27"/>
          <w:szCs w:val="27"/>
        </w:rPr>
        <w:t xml:space="preserve">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E7733">
        <w:rPr>
          <w:sz w:val="27"/>
          <w:szCs w:val="27"/>
        </w:rPr>
        <w:t>,</w:t>
      </w:r>
      <w:r w:rsidRPr="00FE7733">
        <w:rPr>
          <w:sz w:val="27"/>
          <w:szCs w:val="27"/>
        </w:rPr>
        <w:t xml:space="preserve"> без установленн</w:t>
      </w:r>
      <w:r w:rsidRPr="00FE7733" w:rsidR="00510136">
        <w:rPr>
          <w:sz w:val="27"/>
          <w:szCs w:val="27"/>
        </w:rPr>
        <w:t>ого</w:t>
      </w:r>
      <w:r>
        <w:rPr>
          <w:sz w:val="27"/>
          <w:szCs w:val="27"/>
        </w:rPr>
        <w:t>, на предусмотренноя</w:t>
      </w:r>
      <w:r w:rsidRPr="00FE7733">
        <w:rPr>
          <w:sz w:val="27"/>
          <w:szCs w:val="27"/>
        </w:rPr>
        <w:t xml:space="preserve"> для этого месте</w:t>
      </w:r>
      <w:r>
        <w:rPr>
          <w:sz w:val="27"/>
          <w:szCs w:val="27"/>
        </w:rPr>
        <w:t>,</w:t>
      </w:r>
      <w:r w:rsidRPr="00FE7733">
        <w:rPr>
          <w:sz w:val="27"/>
          <w:szCs w:val="27"/>
        </w:rPr>
        <w:t xml:space="preserve"> </w:t>
      </w:r>
      <w:r w:rsidR="001755AA">
        <w:rPr>
          <w:sz w:val="27"/>
          <w:szCs w:val="27"/>
        </w:rPr>
        <w:t>переднего</w:t>
      </w:r>
      <w:r w:rsidRPr="00FE7733" w:rsidR="00510136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государст</w:t>
      </w:r>
      <w:r w:rsidRPr="00FE7733" w:rsidR="008A08D5">
        <w:rPr>
          <w:sz w:val="27"/>
          <w:szCs w:val="27"/>
        </w:rPr>
        <w:t>венн</w:t>
      </w:r>
      <w:r w:rsidRPr="00FE7733" w:rsidR="00510136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регистрационн</w:t>
      </w:r>
      <w:r w:rsidRPr="00FE7733" w:rsidR="00510136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знак</w:t>
      </w:r>
      <w:r w:rsidRPr="00FE7733" w:rsidR="00510136">
        <w:rPr>
          <w:sz w:val="27"/>
          <w:szCs w:val="27"/>
        </w:rPr>
        <w:t>а</w:t>
      </w:r>
      <w:r w:rsidRPr="00FE7733" w:rsidR="006C1E36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чем нарушил п.</w:t>
      </w:r>
      <w:r w:rsidR="00393EB8">
        <w:rPr>
          <w:sz w:val="27"/>
          <w:szCs w:val="27"/>
        </w:rPr>
        <w:t>2</w:t>
      </w:r>
      <w:r>
        <w:rPr>
          <w:sz w:val="27"/>
          <w:szCs w:val="27"/>
        </w:rPr>
        <w:t>.3.1</w:t>
      </w:r>
      <w:r w:rsidR="00393EB8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ПДД РФ.</w:t>
      </w:r>
    </w:p>
    <w:p w:rsidR="00116955" w:rsidRPr="00E0690D" w:rsidP="00116955">
      <w:pPr>
        <w:ind w:right="-2" w:firstLine="709"/>
        <w:jc w:val="both"/>
        <w:rPr>
          <w:sz w:val="27"/>
          <w:szCs w:val="27"/>
        </w:rPr>
      </w:pPr>
      <w:r w:rsidRPr="00116955">
        <w:rPr>
          <w:sz w:val="27"/>
          <w:szCs w:val="27"/>
        </w:rPr>
        <w:t xml:space="preserve">На рассмотрение дела об административном правонарушении Белышев С.Э. не </w:t>
      </w:r>
      <w:r w:rsidRPr="00116955">
        <w:rPr>
          <w:sz w:val="27"/>
          <w:szCs w:val="27"/>
        </w:rPr>
        <w:t>явился, о времени и месте рассмотрения дела об административном правонарушении уведомлен надлежащим образом</w:t>
      </w:r>
      <w:r w:rsidRPr="00E0690D">
        <w:rPr>
          <w:sz w:val="27"/>
          <w:szCs w:val="27"/>
        </w:rPr>
        <w:t>, о причинах неявки суду не сообщил.</w:t>
      </w:r>
    </w:p>
    <w:p w:rsidR="00116955" w:rsidRPr="00116955" w:rsidP="00116955">
      <w:pPr>
        <w:ind w:right="-2" w:firstLine="567"/>
        <w:jc w:val="both"/>
        <w:rPr>
          <w:bCs/>
          <w:sz w:val="27"/>
          <w:szCs w:val="27"/>
        </w:rPr>
      </w:pPr>
      <w:r w:rsidRPr="00E0690D">
        <w:rPr>
          <w:bCs/>
          <w:sz w:val="27"/>
          <w:szCs w:val="27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E0690D">
        <w:rPr>
          <w:bCs/>
          <w:sz w:val="27"/>
          <w:szCs w:val="27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</w:t>
      </w:r>
      <w:r w:rsidRPr="00116955">
        <w:rPr>
          <w:bCs/>
          <w:sz w:val="27"/>
          <w:szCs w:val="27"/>
        </w:rPr>
        <w:t xml:space="preserve">ходатайство оставлено без удовлетворения. </w:t>
      </w:r>
    </w:p>
    <w:p w:rsidR="00116955" w:rsidRPr="00116955" w:rsidP="00116955">
      <w:pPr>
        <w:ind w:right="-2" w:hanging="142"/>
        <w:jc w:val="both"/>
        <w:rPr>
          <w:bCs/>
          <w:sz w:val="27"/>
          <w:szCs w:val="27"/>
        </w:rPr>
      </w:pPr>
      <w:r w:rsidRPr="00116955">
        <w:rPr>
          <w:bCs/>
          <w:sz w:val="27"/>
          <w:szCs w:val="27"/>
        </w:rPr>
        <w:t xml:space="preserve">            Согласно Постановлению Пленум</w:t>
      </w:r>
      <w:r w:rsidRPr="00116955">
        <w:rPr>
          <w:bCs/>
          <w:sz w:val="27"/>
          <w:szCs w:val="27"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116955">
        <w:rPr>
          <w:bCs/>
          <w:sz w:val="27"/>
          <w:szCs w:val="27"/>
        </w:rPr>
        <w:t xml:space="preserve"> декабря 2013 г.), в целях соблюдения установленных </w:t>
      </w:r>
      <w:hyperlink r:id="rId4" w:history="1">
        <w:r w:rsidRPr="00116955">
          <w:rPr>
            <w:rStyle w:val="Hyperlink"/>
            <w:rFonts w:eastAsiaTheme="majorEastAsia"/>
            <w:bCs/>
            <w:color w:val="auto"/>
            <w:sz w:val="27"/>
            <w:szCs w:val="27"/>
            <w:u w:val="none"/>
          </w:rPr>
          <w:t>статьей 29.6</w:t>
        </w:r>
      </w:hyperlink>
      <w:r w:rsidRPr="00116955">
        <w:rPr>
          <w:bCs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116955">
        <w:rPr>
          <w:bCs/>
          <w:sz w:val="27"/>
          <w:szCs w:val="27"/>
        </w:rPr>
        <w:t xml:space="preserve">мени и месте судебного рассмотрения. Поскольку </w:t>
      </w:r>
      <w:hyperlink r:id="rId5" w:history="1">
        <w:r w:rsidRPr="00116955">
          <w:rPr>
            <w:rStyle w:val="Hyperlink"/>
            <w:rFonts w:eastAsiaTheme="majorEastAsia"/>
            <w:bCs/>
            <w:color w:val="auto"/>
            <w:sz w:val="27"/>
            <w:szCs w:val="27"/>
            <w:u w:val="none"/>
          </w:rPr>
          <w:t>КоАП</w:t>
        </w:r>
      </w:hyperlink>
      <w:r w:rsidRPr="00116955">
        <w:rPr>
          <w:bCs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116955">
        <w:rPr>
          <w:bCs/>
          <w:sz w:val="27"/>
          <w:szCs w:val="27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</w:t>
      </w:r>
      <w:r w:rsidRPr="00116955">
        <w:rPr>
          <w:bCs/>
          <w:sz w:val="27"/>
          <w:szCs w:val="27"/>
        </w:rPr>
        <w:t>особом и при фиксации факта отправки и доставки СМС-извещения адресату).</w:t>
      </w:r>
    </w:p>
    <w:p w:rsidR="00116955" w:rsidRPr="00E0690D" w:rsidP="00116955">
      <w:pPr>
        <w:ind w:right="-2" w:hanging="142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           </w:t>
      </w:r>
      <w:r>
        <w:rPr>
          <w:sz w:val="27"/>
          <w:szCs w:val="27"/>
        </w:rPr>
        <w:t>Белышев С.Э.</w:t>
      </w:r>
      <w:r w:rsidRPr="00E0690D">
        <w:rPr>
          <w:sz w:val="27"/>
          <w:szCs w:val="27"/>
        </w:rPr>
        <w:t xml:space="preserve"> извещен о времени и мете рассмотрения дела об административном правонарушении посредством направления СМС-сообщения н </w:t>
      </w:r>
      <w:r w:rsidRPr="00E0690D">
        <w:rPr>
          <w:sz w:val="27"/>
          <w:szCs w:val="27"/>
        </w:rPr>
        <w:t xml:space="preserve">номер телефона, указанный им в протоколе </w:t>
      </w:r>
      <w:r w:rsidRPr="00E0690D">
        <w:rPr>
          <w:sz w:val="27"/>
          <w:szCs w:val="27"/>
        </w:rPr>
        <w:t xml:space="preserve">об административном правонарушении. В протоколе об административном правонарушении </w:t>
      </w:r>
      <w:r>
        <w:rPr>
          <w:sz w:val="27"/>
          <w:szCs w:val="27"/>
        </w:rPr>
        <w:t>Белышев С.Э.</w:t>
      </w:r>
      <w:r w:rsidRPr="00E0690D">
        <w:rPr>
          <w:sz w:val="27"/>
          <w:szCs w:val="27"/>
        </w:rPr>
        <w:t xml:space="preserve"> выразил согласие на извещение его о времени и месте рассмотрения дела об административном правонарушении посредством направления СМС-сообщения.</w:t>
      </w:r>
    </w:p>
    <w:p w:rsidR="00116955" w:rsidRPr="00E0690D" w:rsidP="00116955">
      <w:pPr>
        <w:ind w:right="-2" w:firstLine="709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Ходатайств об от</w:t>
      </w:r>
      <w:r w:rsidRPr="00E0690D">
        <w:rPr>
          <w:sz w:val="27"/>
          <w:szCs w:val="27"/>
        </w:rPr>
        <w:t xml:space="preserve">ложении рассмотрения дела об административном правонарушении от </w:t>
      </w:r>
      <w:r>
        <w:rPr>
          <w:sz w:val="27"/>
          <w:szCs w:val="27"/>
        </w:rPr>
        <w:t>Белышева С.Э.</w:t>
      </w:r>
      <w:r w:rsidRPr="00E0690D">
        <w:rPr>
          <w:sz w:val="27"/>
          <w:szCs w:val="27"/>
        </w:rPr>
        <w:t xml:space="preserve"> не поступало.</w:t>
      </w:r>
    </w:p>
    <w:p w:rsidR="00116955" w:rsidRPr="00E0690D" w:rsidP="00116955">
      <w:pPr>
        <w:ind w:right="-2" w:firstLine="709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Таким образом, мировой судья, считает надлежащим извещением </w:t>
      </w:r>
      <w:r>
        <w:rPr>
          <w:sz w:val="27"/>
          <w:szCs w:val="27"/>
        </w:rPr>
        <w:t xml:space="preserve">Белышева С.Э. </w:t>
      </w:r>
      <w:r w:rsidRPr="00E0690D">
        <w:rPr>
          <w:sz w:val="27"/>
          <w:szCs w:val="27"/>
        </w:rPr>
        <w:t>о месте, дате и времени рассмотрения дела, и возможным рассмотреть дело об административно</w:t>
      </w:r>
      <w:r w:rsidRPr="00E0690D">
        <w:rPr>
          <w:sz w:val="27"/>
          <w:szCs w:val="27"/>
        </w:rPr>
        <w:t xml:space="preserve">м правонарушении в его отсутствие.      </w:t>
      </w:r>
    </w:p>
    <w:p w:rsidR="0046549F" w:rsidRPr="00FE7733" w:rsidP="007F1C78">
      <w:pPr>
        <w:widowControl w:val="0"/>
        <w:ind w:right="-2" w:firstLine="426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2F6321">
        <w:rPr>
          <w:sz w:val="27"/>
          <w:szCs w:val="27"/>
        </w:rPr>
        <w:t>Белышева С.Э.</w:t>
      </w:r>
      <w:r w:rsidR="00393EB8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FE7733" w:rsidP="00393EB8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протоколом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E7733">
        <w:rPr>
          <w:sz w:val="27"/>
          <w:szCs w:val="27"/>
        </w:rPr>
        <w:t xml:space="preserve"> об</w:t>
      </w:r>
      <w:r w:rsidRPr="00FE7733">
        <w:rPr>
          <w:sz w:val="27"/>
          <w:szCs w:val="27"/>
        </w:rPr>
        <w:t xml:space="preserve"> административном правонарушении от </w:t>
      </w:r>
      <w:r w:rsidR="002F6321">
        <w:rPr>
          <w:sz w:val="27"/>
          <w:szCs w:val="27"/>
        </w:rPr>
        <w:t>16.07</w:t>
      </w:r>
      <w:r w:rsidR="001755AA">
        <w:rPr>
          <w:sz w:val="27"/>
          <w:szCs w:val="27"/>
        </w:rPr>
        <w:t>.2025</w:t>
      </w:r>
      <w:r w:rsidRPr="00FE7733">
        <w:rPr>
          <w:sz w:val="27"/>
          <w:szCs w:val="27"/>
        </w:rPr>
        <w:t xml:space="preserve">, согласно которому </w:t>
      </w:r>
      <w:r w:rsidR="002F6321">
        <w:rPr>
          <w:sz w:val="27"/>
          <w:szCs w:val="27"/>
        </w:rPr>
        <w:t xml:space="preserve">Белышев С.Э., 16 июля 2025 года в 16 час. 0 мин., в г.Нефтеюганске, на ул.Сургутская – ул.Жилая, напротив стр.26, управлял транспортным средством Тойота Авенсис,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2F6321">
        <w:rPr>
          <w:sz w:val="27"/>
          <w:szCs w:val="27"/>
        </w:rPr>
        <w:t>,</w:t>
      </w:r>
      <w:r w:rsidR="002F6321">
        <w:rPr>
          <w:sz w:val="27"/>
          <w:szCs w:val="27"/>
        </w:rPr>
        <w:t xml:space="preserve"> без установленного, на предусмотренно</w:t>
      </w:r>
      <w:r w:rsidR="00116955">
        <w:rPr>
          <w:sz w:val="27"/>
          <w:szCs w:val="27"/>
        </w:rPr>
        <w:t>м</w:t>
      </w:r>
      <w:r w:rsidR="002F6321">
        <w:rPr>
          <w:sz w:val="27"/>
          <w:szCs w:val="27"/>
        </w:rPr>
        <w:t xml:space="preserve"> для этого месте, переднего государственного регистрационного знака, чем нарушил п.2.3.1 ПДД РФ.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При составлении протокола </w:t>
      </w:r>
      <w:r w:rsidR="002F6321">
        <w:rPr>
          <w:sz w:val="27"/>
          <w:szCs w:val="27"/>
        </w:rPr>
        <w:t>Белышеву С.Э.</w:t>
      </w:r>
      <w:r w:rsidRPr="00FE7733">
        <w:rPr>
          <w:sz w:val="27"/>
          <w:szCs w:val="27"/>
        </w:rPr>
        <w:t xml:space="preserve"> разъяснены положения ст.51 Конституции РФ, а также положения ст.25.1 КоАП РФ, копия протокола вручена, о чем имеются его подписи в соответствующ</w:t>
      </w:r>
      <w:r w:rsidRPr="00FE7733" w:rsidR="008A08D5">
        <w:rPr>
          <w:sz w:val="27"/>
          <w:szCs w:val="27"/>
        </w:rPr>
        <w:t>их графах протокола</w:t>
      </w:r>
      <w:r w:rsidR="001755AA">
        <w:rPr>
          <w:sz w:val="27"/>
          <w:szCs w:val="27"/>
        </w:rPr>
        <w:t xml:space="preserve">. </w:t>
      </w:r>
      <w:r w:rsidR="002F6321">
        <w:rPr>
          <w:sz w:val="27"/>
          <w:szCs w:val="27"/>
        </w:rPr>
        <w:t>В</w:t>
      </w:r>
      <w:r w:rsidR="001755AA">
        <w:rPr>
          <w:sz w:val="27"/>
          <w:szCs w:val="27"/>
        </w:rPr>
        <w:t xml:space="preserve"> протоколе </w:t>
      </w:r>
      <w:r w:rsidR="002F6321">
        <w:rPr>
          <w:sz w:val="27"/>
          <w:szCs w:val="27"/>
        </w:rPr>
        <w:t>Белышев С.Э.</w:t>
      </w:r>
      <w:r w:rsidR="001755AA">
        <w:rPr>
          <w:sz w:val="27"/>
          <w:szCs w:val="27"/>
        </w:rPr>
        <w:t xml:space="preserve"> указал – </w:t>
      </w:r>
      <w:r w:rsidR="002F6321">
        <w:rPr>
          <w:sz w:val="27"/>
          <w:szCs w:val="27"/>
        </w:rPr>
        <w:t>в связи с ДТП госномер вылетел, машина стояла на стоянке, выехал за хомутами, чтобы его закрепить</w:t>
      </w:r>
      <w:r w:rsidRPr="00FE7733">
        <w:rPr>
          <w:sz w:val="27"/>
          <w:szCs w:val="27"/>
        </w:rPr>
        <w:t>;</w:t>
      </w:r>
    </w:p>
    <w:p w:rsidR="00510136" w:rsidRPr="00FE7733" w:rsidP="006C1E36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рапорт </w:t>
      </w:r>
      <w:r w:rsidR="002F6321">
        <w:rPr>
          <w:sz w:val="27"/>
          <w:szCs w:val="27"/>
        </w:rPr>
        <w:t>ст.</w:t>
      </w:r>
      <w:r w:rsidRPr="00FE7733">
        <w:rPr>
          <w:sz w:val="27"/>
          <w:szCs w:val="27"/>
        </w:rPr>
        <w:t xml:space="preserve">ИДПС </w:t>
      </w:r>
      <w:r w:rsidR="002F6321">
        <w:rPr>
          <w:sz w:val="27"/>
          <w:szCs w:val="27"/>
        </w:rPr>
        <w:t>ОВ</w:t>
      </w:r>
      <w:r w:rsidRPr="00FE7733">
        <w:rPr>
          <w:sz w:val="27"/>
          <w:szCs w:val="27"/>
        </w:rPr>
        <w:t xml:space="preserve"> ДПС </w:t>
      </w:r>
      <w:r w:rsidR="002F6321">
        <w:rPr>
          <w:sz w:val="27"/>
          <w:szCs w:val="27"/>
        </w:rPr>
        <w:t>О</w:t>
      </w:r>
      <w:r w:rsidR="001755AA">
        <w:rPr>
          <w:sz w:val="27"/>
          <w:szCs w:val="27"/>
        </w:rPr>
        <w:t xml:space="preserve">ГИБДД </w:t>
      </w:r>
      <w:r w:rsidR="002F6321">
        <w:rPr>
          <w:sz w:val="27"/>
          <w:szCs w:val="27"/>
        </w:rPr>
        <w:t>О</w:t>
      </w:r>
      <w:r w:rsidR="001755AA">
        <w:rPr>
          <w:sz w:val="27"/>
          <w:szCs w:val="27"/>
        </w:rPr>
        <w:t>МВД</w:t>
      </w:r>
      <w:r w:rsidRPr="00FE7733">
        <w:rPr>
          <w:sz w:val="27"/>
          <w:szCs w:val="27"/>
        </w:rPr>
        <w:t xml:space="preserve"> России по </w:t>
      </w:r>
      <w:r w:rsidR="002F6321">
        <w:rPr>
          <w:sz w:val="27"/>
          <w:szCs w:val="27"/>
        </w:rPr>
        <w:t>г.Нефтеюганску</w:t>
      </w:r>
      <w:r w:rsidRPr="00FE7733">
        <w:rPr>
          <w:sz w:val="27"/>
          <w:szCs w:val="27"/>
        </w:rPr>
        <w:t xml:space="preserve"> </w:t>
      </w:r>
      <w:r>
        <w:rPr>
          <w:sz w:val="27"/>
          <w:szCs w:val="27"/>
        </w:rPr>
        <w:t>Я</w:t>
      </w:r>
      <w:r w:rsidR="002F6321">
        <w:rPr>
          <w:sz w:val="27"/>
          <w:szCs w:val="27"/>
        </w:rPr>
        <w:t xml:space="preserve"> </w:t>
      </w:r>
      <w:r w:rsidR="00393EB8">
        <w:rPr>
          <w:sz w:val="27"/>
          <w:szCs w:val="27"/>
        </w:rPr>
        <w:t xml:space="preserve">от </w:t>
      </w:r>
      <w:r w:rsidR="002F6321">
        <w:rPr>
          <w:sz w:val="27"/>
          <w:szCs w:val="27"/>
        </w:rPr>
        <w:t>16.07.2025</w:t>
      </w:r>
      <w:r w:rsidRPr="00FE7733">
        <w:rPr>
          <w:sz w:val="27"/>
          <w:szCs w:val="27"/>
        </w:rPr>
        <w:t xml:space="preserve"> об обнаружении административного правонарушения;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фото автомобиля</w:t>
      </w:r>
      <w:r w:rsidR="001755AA">
        <w:rPr>
          <w:sz w:val="27"/>
          <w:szCs w:val="27"/>
        </w:rPr>
        <w:t xml:space="preserve"> </w:t>
      </w:r>
      <w:r w:rsidR="002F6321">
        <w:rPr>
          <w:sz w:val="27"/>
          <w:szCs w:val="27"/>
        </w:rPr>
        <w:t xml:space="preserve">Тойота Авенсис,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E7733" w:rsidR="006C1E36">
        <w:rPr>
          <w:sz w:val="27"/>
          <w:szCs w:val="27"/>
        </w:rPr>
        <w:t>,</w:t>
      </w:r>
      <w:r w:rsidRPr="00FE7733" w:rsidR="006C1E36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из которого следует, что на автомобиле отсутству</w:t>
      </w:r>
      <w:r w:rsidRPr="00FE7733" w:rsidR="00510136">
        <w:rPr>
          <w:sz w:val="27"/>
          <w:szCs w:val="27"/>
        </w:rPr>
        <w:t>ет</w:t>
      </w:r>
      <w:r w:rsidRPr="00FE7733" w:rsidR="006C1E36">
        <w:rPr>
          <w:sz w:val="27"/>
          <w:szCs w:val="27"/>
        </w:rPr>
        <w:t xml:space="preserve"> </w:t>
      </w:r>
      <w:r w:rsidR="001755AA">
        <w:rPr>
          <w:sz w:val="27"/>
          <w:szCs w:val="27"/>
        </w:rPr>
        <w:t>передний государственный регистрационный знак</w:t>
      </w:r>
      <w:r w:rsidRPr="00FE7733" w:rsidR="006C1E36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государственны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регистрационны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знак;    </w:t>
      </w:r>
      <w:r w:rsidRPr="00FE7733" w:rsidR="007F1C78">
        <w:rPr>
          <w:sz w:val="27"/>
          <w:szCs w:val="27"/>
        </w:rPr>
        <w:t xml:space="preserve"> </w:t>
      </w:r>
    </w:p>
    <w:p w:rsidR="00393EB8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карточкой операции с ВУ, согласно которой срок действия водительского удостоверения на имя </w:t>
      </w:r>
      <w:r w:rsidR="002F6321">
        <w:rPr>
          <w:sz w:val="27"/>
          <w:szCs w:val="27"/>
        </w:rPr>
        <w:t>Белышева С.Э.</w:t>
      </w:r>
      <w:r>
        <w:rPr>
          <w:sz w:val="27"/>
          <w:szCs w:val="27"/>
        </w:rPr>
        <w:t xml:space="preserve"> до </w:t>
      </w:r>
      <w:r w:rsidR="002F6321">
        <w:rPr>
          <w:sz w:val="27"/>
          <w:szCs w:val="27"/>
        </w:rPr>
        <w:t>18.07.2030</w:t>
      </w:r>
      <w:r>
        <w:rPr>
          <w:sz w:val="27"/>
          <w:szCs w:val="27"/>
        </w:rPr>
        <w:t>;</w:t>
      </w:r>
    </w:p>
    <w:p w:rsidR="00393EB8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карточкой учета транспортного средства </w:t>
      </w:r>
      <w:r w:rsidR="002F6321">
        <w:rPr>
          <w:sz w:val="27"/>
          <w:szCs w:val="27"/>
        </w:rPr>
        <w:t xml:space="preserve">Тойота Авенсис, государственный регистрационный знак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собственником которого является </w:t>
      </w:r>
      <w:r w:rsidR="002F6321">
        <w:rPr>
          <w:sz w:val="27"/>
          <w:szCs w:val="27"/>
        </w:rPr>
        <w:t>Белышев С.Э.</w:t>
      </w:r>
      <w:r>
        <w:rPr>
          <w:sz w:val="27"/>
          <w:szCs w:val="27"/>
        </w:rPr>
        <w:t>;</w:t>
      </w:r>
    </w:p>
    <w:p w:rsidR="0046549F" w:rsidRPr="00FE7733" w:rsidP="00F97479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реестром административных правонарушений</w:t>
      </w:r>
      <w:r w:rsidRPr="00FE7733" w:rsidR="006A66FF">
        <w:rPr>
          <w:sz w:val="27"/>
          <w:szCs w:val="27"/>
        </w:rPr>
        <w:t>.</w:t>
      </w:r>
      <w:r w:rsidR="00FD1C5C">
        <w:rPr>
          <w:sz w:val="27"/>
          <w:szCs w:val="27"/>
        </w:rPr>
        <w:t xml:space="preserve"> 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FE7733">
        <w:rPr>
          <w:sz w:val="27"/>
          <w:szCs w:val="27"/>
        </w:rPr>
        <w:t xml:space="preserve">об административных правонарушениях, права </w:t>
      </w:r>
      <w:r w:rsidR="002F6321">
        <w:rPr>
          <w:sz w:val="27"/>
          <w:szCs w:val="27"/>
        </w:rPr>
        <w:t>Белышев С.Э.</w:t>
      </w:r>
      <w:r w:rsidRPr="00FE7733">
        <w:rPr>
          <w:sz w:val="27"/>
          <w:szCs w:val="27"/>
        </w:rPr>
        <w:t xml:space="preserve"> при привлечении к административной ответственности соблюдены.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</w:t>
      </w:r>
      <w:r w:rsidRPr="00FE7733">
        <w:rPr>
          <w:sz w:val="27"/>
          <w:szCs w:val="27"/>
        </w:rPr>
        <w:t xml:space="preserve">и с </w:t>
      </w:r>
      <w:hyperlink r:id="rId6" w:history="1">
        <w:r w:rsidRPr="00FE7733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FE7733">
        <w:rPr>
          <w:sz w:val="27"/>
          <w:szCs w:val="27"/>
        </w:rPr>
        <w:t xml:space="preserve"> по допуску транспортных средств к эксплуатации и обязанностями должностных лиц по обеспечению безопасности дор</w:t>
      </w:r>
      <w:r w:rsidRPr="00FE7733">
        <w:rPr>
          <w:sz w:val="27"/>
          <w:szCs w:val="27"/>
        </w:rPr>
        <w:t>ожного движения.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</w:t>
      </w:r>
      <w:r w:rsidRPr="00FE7733">
        <w:rPr>
          <w:sz w:val="27"/>
          <w:szCs w:val="27"/>
        </w:rPr>
        <w:t xml:space="preserve">90, на механических транспортных средствах (кроме </w:t>
      </w:r>
      <w:r w:rsidRPr="00FE7733">
        <w:rPr>
          <w:sz w:val="27"/>
          <w:szCs w:val="27"/>
        </w:rPr>
        <w:t>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</w:t>
      </w:r>
      <w:r w:rsidRPr="00FE7733">
        <w:rPr>
          <w:sz w:val="27"/>
          <w:szCs w:val="27"/>
        </w:rPr>
        <w:t xml:space="preserve"> в правом нижнем углу ветрового стекла в установленных случаях лицензионная карточка. 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</w:t>
      </w:r>
      <w:r w:rsidRPr="00FE7733">
        <w:rPr>
          <w:sz w:val="27"/>
          <w:szCs w:val="27"/>
        </w:rPr>
        <w:t>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Приложением Ж Требований к установке государственных регистрационны</w:t>
      </w:r>
      <w:r w:rsidRPr="00FE7733">
        <w:rPr>
          <w:sz w:val="27"/>
          <w:szCs w:val="27"/>
        </w:rPr>
        <w:t>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средстве</w:t>
      </w:r>
      <w:r w:rsidRPr="00FE7733">
        <w:rPr>
          <w:sz w:val="27"/>
          <w:szCs w:val="27"/>
        </w:rPr>
        <w:t xml:space="preserve">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ус</w:t>
      </w:r>
      <w:r w:rsidRPr="00FE7733">
        <w:rPr>
          <w:sz w:val="27"/>
          <w:szCs w:val="27"/>
        </w:rPr>
        <w:t>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Согласно п. </w:t>
      </w:r>
      <w:r w:rsidRPr="00FE7733">
        <w:rPr>
          <w:sz w:val="27"/>
          <w:szCs w:val="27"/>
        </w:rPr>
        <w:t>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</w:t>
      </w:r>
      <w:r w:rsidRPr="00FE7733">
        <w:rPr>
          <w:sz w:val="27"/>
          <w:szCs w:val="27"/>
        </w:rPr>
        <w:t xml:space="preserve">арушениях" При рассмотрении дел об административных правонарушениях, предусмотренных </w:t>
      </w:r>
      <w:hyperlink r:id="rId7" w:history="1">
        <w:r w:rsidRPr="00FE7733">
          <w:rPr>
            <w:rStyle w:val="Hyperlink"/>
            <w:color w:val="auto"/>
            <w:sz w:val="27"/>
            <w:szCs w:val="27"/>
            <w:u w:val="none"/>
          </w:rPr>
          <w:t>частью 2 статьи 12.2</w:t>
        </w:r>
      </w:hyperlink>
      <w:r w:rsidRPr="00FE7733">
        <w:rPr>
          <w:sz w:val="27"/>
          <w:szCs w:val="27"/>
        </w:rPr>
        <w:t xml:space="preserve"> КоАП РФ, необходимо учитывать, ч</w:t>
      </w:r>
      <w:r w:rsidRPr="00FE7733">
        <w:rPr>
          <w:sz w:val="27"/>
          <w:szCs w:val="27"/>
        </w:rPr>
        <w:t xml:space="preserve">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Таким образом, факт управления</w:t>
      </w:r>
      <w:r w:rsidRPr="00FE7733">
        <w:rPr>
          <w:sz w:val="27"/>
          <w:szCs w:val="27"/>
        </w:rPr>
        <w:t xml:space="preserve"> </w:t>
      </w:r>
      <w:r w:rsidR="002F6321">
        <w:rPr>
          <w:sz w:val="27"/>
          <w:szCs w:val="27"/>
        </w:rPr>
        <w:t>Белышев</w:t>
      </w:r>
      <w:r w:rsidR="00FD1C5C">
        <w:rPr>
          <w:sz w:val="27"/>
          <w:szCs w:val="27"/>
        </w:rPr>
        <w:t>ым</w:t>
      </w:r>
      <w:r w:rsidR="002F6321">
        <w:rPr>
          <w:sz w:val="27"/>
          <w:szCs w:val="27"/>
        </w:rPr>
        <w:t xml:space="preserve"> С.Э.</w:t>
      </w:r>
      <w:r w:rsidRPr="00FE7733">
        <w:rPr>
          <w:sz w:val="27"/>
          <w:szCs w:val="27"/>
        </w:rPr>
        <w:t xml:space="preserve"> транспортным средством без </w:t>
      </w:r>
      <w:r w:rsidRPr="00FE7733" w:rsidR="00F97479">
        <w:rPr>
          <w:sz w:val="27"/>
          <w:szCs w:val="27"/>
        </w:rPr>
        <w:t xml:space="preserve">установленного на предусмотренном месте </w:t>
      </w:r>
      <w:r w:rsidR="001755AA">
        <w:rPr>
          <w:sz w:val="27"/>
          <w:szCs w:val="27"/>
        </w:rPr>
        <w:t>переднего</w:t>
      </w:r>
      <w:r w:rsidRPr="00FE7733" w:rsidR="00F97479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государственн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регистрационн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знак</w:t>
      </w:r>
      <w:r w:rsidRPr="00FE7733" w:rsidR="00F97479">
        <w:rPr>
          <w:sz w:val="27"/>
          <w:szCs w:val="27"/>
        </w:rPr>
        <w:t>а</w:t>
      </w:r>
      <w:r w:rsidRPr="00FE7733">
        <w:rPr>
          <w:sz w:val="27"/>
          <w:szCs w:val="27"/>
        </w:rPr>
        <w:t xml:space="preserve">, нашёл своё подтверждение </w:t>
      </w:r>
      <w:r w:rsidRPr="00FE7733" w:rsidR="00DF417A">
        <w:rPr>
          <w:sz w:val="27"/>
          <w:szCs w:val="27"/>
        </w:rPr>
        <w:t>при рассмотрении дела об административном правонарушении</w:t>
      </w:r>
      <w:r w:rsidRPr="00FE7733">
        <w:rPr>
          <w:sz w:val="27"/>
          <w:szCs w:val="27"/>
        </w:rPr>
        <w:t>, в связи с чем, суд приходит к выводу, ч</w:t>
      </w:r>
      <w:r w:rsidRPr="00FE7733">
        <w:rPr>
          <w:sz w:val="27"/>
          <w:szCs w:val="27"/>
        </w:rPr>
        <w:t xml:space="preserve">то действия </w:t>
      </w:r>
      <w:r w:rsidR="002F6321">
        <w:rPr>
          <w:sz w:val="27"/>
          <w:szCs w:val="27"/>
        </w:rPr>
        <w:t>Белышев</w:t>
      </w:r>
      <w:r w:rsidR="00FD1C5C">
        <w:rPr>
          <w:sz w:val="27"/>
          <w:szCs w:val="27"/>
        </w:rPr>
        <w:t>а</w:t>
      </w:r>
      <w:r w:rsidR="002F6321">
        <w:rPr>
          <w:sz w:val="27"/>
          <w:szCs w:val="27"/>
        </w:rPr>
        <w:t xml:space="preserve"> С.Э.</w:t>
      </w:r>
      <w:r w:rsidRPr="00FE7733">
        <w:rPr>
          <w:sz w:val="27"/>
          <w:szCs w:val="27"/>
        </w:rPr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</w:t>
      </w:r>
      <w:r w:rsidRPr="00FE7733">
        <w:rPr>
          <w:sz w:val="27"/>
          <w:szCs w:val="27"/>
        </w:rPr>
        <w:t>редусмотренных для этого местах государственных регистрационных знаков.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540D3D" w:rsidRPr="00FE7733" w:rsidP="00540D3D">
      <w:pPr>
        <w:pStyle w:val="BodyTextIndent"/>
        <w:ind w:right="-2" w:firstLine="567"/>
        <w:jc w:val="both"/>
        <w:rPr>
          <w:sz w:val="27"/>
          <w:szCs w:val="27"/>
          <w:lang w:val="ru-RU" w:eastAsia="ru-RU"/>
        </w:rPr>
      </w:pPr>
      <w:r w:rsidRPr="00FE7733">
        <w:rPr>
          <w:sz w:val="27"/>
          <w:szCs w:val="27"/>
          <w:lang w:eastAsia="ru-RU"/>
        </w:rPr>
        <w:t>Обстоятельств</w:t>
      </w:r>
      <w:r w:rsidRPr="00FE7733">
        <w:rPr>
          <w:sz w:val="27"/>
          <w:szCs w:val="27"/>
          <w:lang w:val="ru-RU" w:eastAsia="ru-RU"/>
        </w:rPr>
        <w:t xml:space="preserve">, </w:t>
      </w:r>
      <w:r w:rsidR="00116955">
        <w:rPr>
          <w:sz w:val="27"/>
          <w:szCs w:val="27"/>
          <w:lang w:val="ru-RU" w:eastAsia="ru-RU"/>
        </w:rPr>
        <w:t xml:space="preserve">смягчающих, </w:t>
      </w:r>
      <w:r w:rsidRPr="00FE7733">
        <w:rPr>
          <w:sz w:val="27"/>
          <w:szCs w:val="27"/>
          <w:lang w:val="ru-RU" w:eastAsia="ru-RU"/>
        </w:rPr>
        <w:t xml:space="preserve">отягчающих </w:t>
      </w:r>
      <w:r w:rsidRPr="00FE7733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FE7733">
        <w:rPr>
          <w:sz w:val="27"/>
          <w:szCs w:val="27"/>
          <w:lang w:val="ru-RU" w:eastAsia="ru-RU"/>
        </w:rPr>
        <w:t xml:space="preserve"> </w:t>
      </w:r>
      <w:r w:rsidR="00116955">
        <w:rPr>
          <w:sz w:val="27"/>
          <w:szCs w:val="27"/>
          <w:lang w:val="ru-RU" w:eastAsia="ru-RU"/>
        </w:rPr>
        <w:t xml:space="preserve">4.2, </w:t>
      </w:r>
      <w:r w:rsidRPr="00FE7733">
        <w:rPr>
          <w:sz w:val="27"/>
          <w:szCs w:val="27"/>
          <w:lang w:val="ru-RU" w:eastAsia="ru-RU"/>
        </w:rPr>
        <w:t xml:space="preserve">4.3 </w:t>
      </w:r>
      <w:r w:rsidRPr="00FE7733">
        <w:rPr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FE7733">
        <w:rPr>
          <w:sz w:val="27"/>
          <w:szCs w:val="27"/>
          <w:lang w:val="ru-RU" w:eastAsia="ru-RU"/>
        </w:rPr>
        <w:t xml:space="preserve">, </w:t>
      </w:r>
      <w:r w:rsidRPr="00FE7733">
        <w:rPr>
          <w:sz w:val="27"/>
          <w:szCs w:val="27"/>
        </w:rPr>
        <w:t>не имеется.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При назначении </w:t>
      </w:r>
      <w:r w:rsidR="002F6321">
        <w:rPr>
          <w:sz w:val="27"/>
          <w:szCs w:val="27"/>
        </w:rPr>
        <w:t>Белышев</w:t>
      </w:r>
      <w:r w:rsidR="00FD1C5C">
        <w:rPr>
          <w:sz w:val="27"/>
          <w:szCs w:val="27"/>
        </w:rPr>
        <w:t>у</w:t>
      </w:r>
      <w:r w:rsidR="002F6321">
        <w:rPr>
          <w:sz w:val="27"/>
          <w:szCs w:val="27"/>
        </w:rPr>
        <w:t xml:space="preserve"> С.Э.</w:t>
      </w:r>
      <w:r w:rsidRPr="00FE7733">
        <w:rPr>
          <w:sz w:val="27"/>
          <w:szCs w:val="27"/>
        </w:rPr>
        <w:t xml:space="preserve"> наказания, учитывая характер совершенного административного правонарушения, данные о личности виновного</w:t>
      </w:r>
      <w:r w:rsidRPr="00FE7733" w:rsidR="00540D3D">
        <w:rPr>
          <w:sz w:val="27"/>
          <w:szCs w:val="27"/>
        </w:rPr>
        <w:t xml:space="preserve">, мировой </w:t>
      </w:r>
      <w:r w:rsidRPr="00FE7733" w:rsidR="00540D3D">
        <w:rPr>
          <w:sz w:val="27"/>
          <w:szCs w:val="27"/>
        </w:rPr>
        <w:t xml:space="preserve">судья </w:t>
      </w:r>
      <w:r w:rsidRPr="00FE7733">
        <w:rPr>
          <w:sz w:val="27"/>
          <w:szCs w:val="27"/>
        </w:rPr>
        <w:t>считает возможным назначить административное наказание в виде административного штрафа.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С учётом изложенного, руководствуясь ст.ст. 29.9</w:t>
      </w:r>
      <w:r w:rsidRPr="00FE7733">
        <w:rPr>
          <w:sz w:val="27"/>
          <w:szCs w:val="27"/>
        </w:rPr>
        <w:t xml:space="preserve"> ч.1, 29.10, 30.1 Кодекса Российской Федерации об административных правонарушениях, судья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46549F">
      <w:pPr>
        <w:ind w:firstLine="720"/>
        <w:jc w:val="both"/>
        <w:rPr>
          <w:sz w:val="27"/>
          <w:szCs w:val="27"/>
        </w:rPr>
      </w:pPr>
    </w:p>
    <w:p w:rsidR="0046549F" w:rsidRPr="00FE7733" w:rsidP="0046549F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П О С Т А Н О В И Л: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Признать </w:t>
      </w:r>
      <w:r w:rsidR="00FD1C5C">
        <w:rPr>
          <w:sz w:val="27"/>
          <w:szCs w:val="27"/>
        </w:rPr>
        <w:t xml:space="preserve">Белышева </w:t>
      </w:r>
      <w:r>
        <w:rPr>
          <w:sz w:val="27"/>
          <w:szCs w:val="27"/>
        </w:rPr>
        <w:t xml:space="preserve">С.Э </w:t>
      </w:r>
      <w:r w:rsidRPr="00FE7733">
        <w:rPr>
          <w:sz w:val="27"/>
          <w:szCs w:val="27"/>
        </w:rPr>
        <w:t>виновным в совершении административного правонарушения, предусмотренного ч. 2 ст. 12.2 Кодекса Российской</w:t>
      </w:r>
      <w:r w:rsidRPr="00FE7733">
        <w:rPr>
          <w:sz w:val="27"/>
          <w:szCs w:val="27"/>
        </w:rPr>
        <w:t xml:space="preserve"> Федерации об административных правонарушениях и назначить </w:t>
      </w:r>
      <w:r w:rsidRPr="00FE7733" w:rsidR="00540D3D">
        <w:rPr>
          <w:sz w:val="27"/>
          <w:szCs w:val="27"/>
        </w:rPr>
        <w:t>ему</w:t>
      </w:r>
      <w:r w:rsidRPr="00FE7733">
        <w:rPr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 w:rsidR="0046549F" w:rsidRPr="00FE7733" w:rsidP="0046549F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Штраф должен быть уплачен на реквизиты: р/с 03100643000000018700 Получатель УФК по ХМАО-Югре (УМВД России по ХМАО-Ю</w:t>
      </w:r>
      <w:r w:rsidRPr="00FE7733">
        <w:rPr>
          <w:sz w:val="27"/>
          <w:szCs w:val="27"/>
        </w:rPr>
        <w:t>гре) Банк РКЦ г. Ханты-Ман</w:t>
      </w:r>
      <w:r w:rsidRPr="00FE7733" w:rsidR="00F97479">
        <w:rPr>
          <w:sz w:val="27"/>
          <w:szCs w:val="27"/>
        </w:rPr>
        <w:t xml:space="preserve">сийска БИК 007162163 ОКТМО </w:t>
      </w:r>
      <w:r w:rsidR="00FD1C5C">
        <w:rPr>
          <w:sz w:val="27"/>
          <w:szCs w:val="27"/>
        </w:rPr>
        <w:t>71874</w:t>
      </w:r>
      <w:r w:rsidR="00F74DC3">
        <w:rPr>
          <w:sz w:val="27"/>
          <w:szCs w:val="27"/>
        </w:rPr>
        <w:t>000</w:t>
      </w:r>
      <w:r w:rsidRPr="00FE7733">
        <w:rPr>
          <w:sz w:val="27"/>
          <w:szCs w:val="27"/>
        </w:rPr>
        <w:t xml:space="preserve"> ИНН 8601010390 КПП 860101001 Вид платежа КБК 18811601123010001140, к/с 40102810245370000007 УИН </w:t>
      </w:r>
      <w:r w:rsidR="00FD1C5C">
        <w:rPr>
          <w:sz w:val="27"/>
          <w:szCs w:val="27"/>
        </w:rPr>
        <w:t>18810486250290007495</w:t>
      </w:r>
      <w:r w:rsidRPr="00FE7733">
        <w:rPr>
          <w:sz w:val="27"/>
          <w:szCs w:val="27"/>
        </w:rPr>
        <w:t>.</w:t>
      </w:r>
    </w:p>
    <w:p w:rsidR="00DF431E" w:rsidRPr="00FE7733" w:rsidP="0046549F">
      <w:pPr>
        <w:ind w:firstLine="567"/>
        <w:jc w:val="both"/>
        <w:rPr>
          <w:sz w:val="27"/>
          <w:szCs w:val="27"/>
          <w:shd w:val="clear" w:color="auto" w:fill="FFFFFF"/>
        </w:rPr>
      </w:pPr>
      <w:r w:rsidRPr="00FE7733">
        <w:rPr>
          <w:sz w:val="27"/>
          <w:szCs w:val="27"/>
          <w:shd w:val="clear" w:color="auto" w:fill="FFFFFF"/>
        </w:rPr>
        <w:t>При уплате административного штрафа лицом, привлеченным к административной о</w:t>
      </w:r>
      <w:r w:rsidRPr="00FE7733">
        <w:rPr>
          <w:sz w:val="27"/>
          <w:szCs w:val="27"/>
          <w:shd w:val="clear" w:color="auto" w:fill="FFFFFF"/>
        </w:rPr>
        <w:t>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FE7733">
        <w:rPr>
          <w:sz w:val="27"/>
          <w:szCs w:val="27"/>
          <w:shd w:val="clear" w:color="auto" w:fill="FFFFFF"/>
        </w:rPr>
        <w:t> </w:t>
      </w:r>
      <w:hyperlink r:id="rId8" w:anchor="/document/12125267/entry/1223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</w:t>
      </w:r>
      <w:r w:rsidRPr="00FE7733">
        <w:rPr>
          <w:sz w:val="27"/>
          <w:szCs w:val="27"/>
          <w:shd w:val="clear" w:color="auto" w:fill="FFFFFF"/>
        </w:rPr>
        <w:t>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</w:t>
      </w:r>
      <w:r w:rsidRPr="00FE7733">
        <w:rPr>
          <w:sz w:val="27"/>
          <w:szCs w:val="27"/>
          <w:shd w:val="clear" w:color="auto" w:fill="FFFFFF"/>
        </w:rPr>
        <w:t>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</w:t>
      </w:r>
      <w:r w:rsidRPr="00FE7733">
        <w:rPr>
          <w:sz w:val="27"/>
          <w:szCs w:val="27"/>
          <w:shd w:val="clear" w:color="auto" w:fill="FFFFFF"/>
        </w:rPr>
        <w:t>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</w:t>
      </w:r>
      <w:r w:rsidRPr="00FE7733">
        <w:rPr>
          <w:sz w:val="27"/>
          <w:szCs w:val="27"/>
          <w:shd w:val="clear" w:color="auto" w:fill="FFFFFF"/>
        </w:rPr>
        <w:t>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</w:t>
      </w:r>
      <w:r w:rsidRPr="00FE7733">
        <w:rPr>
          <w:sz w:val="27"/>
          <w:szCs w:val="27"/>
          <w:shd w:val="clear" w:color="auto" w:fill="FFFFFF"/>
        </w:rPr>
        <w:t>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</w:t>
      </w:r>
      <w:r w:rsidRPr="00FE7733">
        <w:rPr>
          <w:sz w:val="27"/>
          <w:szCs w:val="27"/>
          <w:shd w:val="clear" w:color="auto" w:fill="FFFFFF"/>
        </w:rPr>
        <w:t>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В случае неуплаты административного штрафа по истечении шестидесяти дней, лицо будет </w:t>
      </w:r>
      <w:r w:rsidRPr="00FE7733">
        <w:rPr>
          <w:sz w:val="27"/>
          <w:szCs w:val="27"/>
        </w:rPr>
        <w:t xml:space="preserve">привлечено к административной ответственности в соответствии </w:t>
      </w:r>
      <w:r w:rsidRPr="00FE7733">
        <w:rPr>
          <w:sz w:val="27"/>
          <w:szCs w:val="27"/>
        </w:rPr>
        <w:t>со ст. 20.25 Кодекса Российской Федерации об административных правонарушениях.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Pr="00FE7733" w:rsidR="00540D3D">
        <w:rPr>
          <w:sz w:val="27"/>
          <w:szCs w:val="27"/>
        </w:rPr>
        <w:t>дней</w:t>
      </w:r>
      <w:r w:rsidRPr="00FE7733">
        <w:rPr>
          <w:sz w:val="27"/>
          <w:szCs w:val="27"/>
        </w:rPr>
        <w:t xml:space="preserve"> со дня получения копии поста</w:t>
      </w:r>
      <w:r w:rsidRPr="00FE7733">
        <w:rPr>
          <w:sz w:val="27"/>
          <w:szCs w:val="27"/>
        </w:rPr>
        <w:t>новления, через мирового судью. В этот же срок постановление может быть опротестовано прокурором.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2D6630" w:rsidRPr="001518FA" w:rsidP="002D6630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393EB8" w:rsidRPr="001518FA" w:rsidP="00393EB8">
      <w:pPr>
        <w:jc w:val="both"/>
        <w:rPr>
          <w:color w:val="000000" w:themeColor="text1"/>
          <w:sz w:val="28"/>
          <w:szCs w:val="28"/>
        </w:rPr>
      </w:pPr>
      <w:r w:rsidRPr="001518FA">
        <w:rPr>
          <w:color w:val="000000" w:themeColor="text1"/>
          <w:sz w:val="28"/>
          <w:szCs w:val="28"/>
        </w:rPr>
        <w:t>М</w:t>
      </w:r>
      <w:r w:rsidRPr="001518FA">
        <w:rPr>
          <w:color w:val="000000" w:themeColor="text1"/>
          <w:sz w:val="28"/>
          <w:szCs w:val="28"/>
        </w:rPr>
        <w:t xml:space="preserve">ировой судья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Pr="001518FA">
        <w:rPr>
          <w:color w:val="000000" w:themeColor="text1"/>
          <w:sz w:val="28"/>
          <w:szCs w:val="28"/>
        </w:rPr>
        <w:t xml:space="preserve"> </w:t>
      </w:r>
      <w:r w:rsidRPr="001518FA">
        <w:rPr>
          <w:color w:val="000000" w:themeColor="text1"/>
          <w:sz w:val="28"/>
          <w:szCs w:val="28"/>
        </w:rPr>
        <w:t>Е.А.Таскаева</w:t>
      </w:r>
    </w:p>
    <w:p w:rsidR="00DF431E" w:rsidRPr="00FE7733" w:rsidP="0046549F">
      <w:pPr>
        <w:jc w:val="both"/>
        <w:rPr>
          <w:sz w:val="27"/>
          <w:szCs w:val="27"/>
        </w:rPr>
      </w:pPr>
    </w:p>
    <w:p w:rsidR="00FC3093" w:rsidRPr="00F74DC3" w:rsidP="00F74DC3">
      <w:pPr>
        <w:spacing w:before="240"/>
        <w:jc w:val="both"/>
        <w:rPr>
          <w:bCs/>
          <w:spacing w:val="-5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16955"/>
    <w:rsid w:val="001518FA"/>
    <w:rsid w:val="001755AA"/>
    <w:rsid w:val="00191936"/>
    <w:rsid w:val="002A42D2"/>
    <w:rsid w:val="002D6630"/>
    <w:rsid w:val="002F6321"/>
    <w:rsid w:val="00393EB8"/>
    <w:rsid w:val="0045393E"/>
    <w:rsid w:val="0046549F"/>
    <w:rsid w:val="004A241C"/>
    <w:rsid w:val="00510136"/>
    <w:rsid w:val="00540D3D"/>
    <w:rsid w:val="00584837"/>
    <w:rsid w:val="00622FF4"/>
    <w:rsid w:val="006A66FF"/>
    <w:rsid w:val="006C1E36"/>
    <w:rsid w:val="007F1C78"/>
    <w:rsid w:val="007F50D1"/>
    <w:rsid w:val="008A08D5"/>
    <w:rsid w:val="00962A2C"/>
    <w:rsid w:val="00B9397C"/>
    <w:rsid w:val="00D33B3B"/>
    <w:rsid w:val="00DF417A"/>
    <w:rsid w:val="00DF431E"/>
    <w:rsid w:val="00E0690D"/>
    <w:rsid w:val="00F0183A"/>
    <w:rsid w:val="00F74DC3"/>
    <w:rsid w:val="00F97479"/>
    <w:rsid w:val="00FC3093"/>
    <w:rsid w:val="00FD1C5C"/>
    <w:rsid w:val="00FE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33B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752&amp;field=134&amp;date=23.07.2022" TargetMode="External" /><Relationship Id="rId7" Type="http://schemas.openxmlformats.org/officeDocument/2006/relationships/hyperlink" Target="https://login.consultant.ru/link/?req=doc&amp;demo=2&amp;base=LAW&amp;n=422113&amp;dst=5738&amp;field=134&amp;date=23.07.2022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